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2" w:rsidRDefault="00524202" w:rsidP="000C7C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</w:p>
    <w:p w:rsidR="00EC1912" w:rsidRDefault="00EC1912" w:rsidP="000C7C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0C7CEB" w:rsidP="000C7C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CEB" w:rsidRDefault="000C7CEB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912" w:rsidRDefault="00EC191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912" w:rsidRDefault="00EC191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520D5B" w:rsidP="005172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884132" w:rsidRPr="00B351E4">
        <w:rPr>
          <w:rFonts w:ascii="Times New Roman" w:hAnsi="Times New Roman"/>
          <w:sz w:val="28"/>
          <w:szCs w:val="28"/>
        </w:rPr>
        <w:t xml:space="preserve"> </w:t>
      </w:r>
      <w:r w:rsidR="00517272">
        <w:rPr>
          <w:rFonts w:ascii="Times New Roman" w:hAnsi="Times New Roman"/>
          <w:sz w:val="28"/>
          <w:szCs w:val="28"/>
        </w:rPr>
        <w:br/>
      </w:r>
      <w:r w:rsidR="00884132" w:rsidRPr="00B351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17272">
        <w:rPr>
          <w:rFonts w:ascii="Times New Roman" w:hAnsi="Times New Roman"/>
          <w:sz w:val="28"/>
          <w:szCs w:val="28"/>
        </w:rPr>
        <w:br/>
      </w:r>
      <w:r w:rsidR="00884132"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</w:t>
      </w:r>
      <w:r w:rsidR="00075F57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</w:t>
      </w: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264879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</w:t>
      </w:r>
      <w:r w:rsidR="00B02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соответствии с действующим законодательством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CEB" w:rsidRPr="0026487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B19D1"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F6" w:rsidRDefault="00D67B91" w:rsidP="00EC191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3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EC1912">
        <w:rPr>
          <w:rFonts w:ascii="Times New Roman" w:hAnsi="Times New Roman"/>
          <w:sz w:val="28"/>
          <w:szCs w:val="28"/>
        </w:rPr>
        <w:t xml:space="preserve">от 13 декабря 2021 года № </w:t>
      </w:r>
      <w:r w:rsidRPr="00B351E4">
        <w:rPr>
          <w:rFonts w:ascii="Times New Roman" w:hAnsi="Times New Roman"/>
          <w:sz w:val="28"/>
          <w:szCs w:val="28"/>
        </w:rPr>
        <w:t xml:space="preserve">331 </w:t>
      </w:r>
      <w:r w:rsidR="00520D5B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2022 – 202</w:t>
      </w:r>
      <w:r w:rsidR="001C64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="00B02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пункт 4.4 в следующей редакции</w:t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2B9F" w:rsidRDefault="006D22F6" w:rsidP="006D22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2"/>
        <w:gridCol w:w="2076"/>
        <w:gridCol w:w="2808"/>
        <w:gridCol w:w="4017"/>
      </w:tblGrid>
      <w:tr w:rsidR="00B02B9F" w:rsidRPr="00B351E4" w:rsidTr="00C11954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FFFFF"/>
          </w:tcPr>
          <w:p w:rsidR="00B02B9F" w:rsidRPr="00B351E4" w:rsidRDefault="00B02B9F" w:rsidP="00C1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/>
          </w:tcPr>
          <w:p w:rsidR="00B02B9F" w:rsidRPr="00B351E4" w:rsidRDefault="00B02B9F" w:rsidP="00C11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B02B9F" w:rsidRPr="00B351E4" w:rsidRDefault="00B02B9F" w:rsidP="00C11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образовательных организациях, расположенных </w:t>
            </w:r>
          </w:p>
          <w:p w:rsidR="00B02B9F" w:rsidRPr="00B351E4" w:rsidRDefault="00B02B9F" w:rsidP="00C11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района </w:t>
            </w:r>
          </w:p>
        </w:tc>
        <w:tc>
          <w:tcPr>
            <w:tcW w:w="1592" w:type="pct"/>
            <w:shd w:val="clear" w:color="auto" w:fill="FFFFFF"/>
          </w:tcPr>
          <w:p w:rsidR="00B02B9F" w:rsidRPr="00B351E4" w:rsidRDefault="00B02B9F" w:rsidP="00C1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B02B9F" w:rsidRPr="00B351E4" w:rsidRDefault="00B02B9F" w:rsidP="00C1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B02B9F" w:rsidRPr="00B351E4" w:rsidRDefault="00B02B9F" w:rsidP="00C1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B02B9F" w:rsidRPr="00B351E4" w:rsidRDefault="00B02B9F" w:rsidP="00C1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компенсации родителям части родительской платы за присмотр и уход за детьми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муниципальных образовательных организациях, реализующих образовательную программу дошкольного образования.</w:t>
            </w:r>
          </w:p>
          <w:p w:rsidR="00B02B9F" w:rsidRPr="00B351E4" w:rsidRDefault="00B02B9F" w:rsidP="00C1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B02B9F" w:rsidRPr="00B351E4" w:rsidRDefault="00B02B9F" w:rsidP="00C1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shd w:val="clear" w:color="auto" w:fill="FFFFFF"/>
          </w:tcPr>
          <w:p w:rsidR="00B02B9F" w:rsidRPr="00B02B9F" w:rsidRDefault="00B02B9F" w:rsidP="00C1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постановление Правительства Ханты-Мансийского автономного округа – Югры от 30 декабря 2016 года № 567-п «</w:t>
            </w:r>
            <w:r w:rsidRPr="00B02B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Об отдельных вопросах реализации Закона Ханты-Мансийского автономного округа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- Югры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br/>
              <w:t xml:space="preserve">от 11 декабря 2013 года № </w:t>
            </w:r>
            <w:r w:rsidRPr="00B02B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123-оз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«</w:t>
            </w:r>
            <w:r w:rsidRPr="00B02B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О </w:t>
            </w:r>
            <w:r w:rsidRPr="00B02B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br/>
            </w:r>
            <w:r w:rsidRPr="00B02B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br/>
            </w:r>
            <w:r w:rsidRPr="00B02B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».</w:t>
            </w:r>
          </w:p>
          <w:p w:rsidR="00B02B9F" w:rsidRPr="00B02B9F" w:rsidRDefault="00B02B9F" w:rsidP="00C1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– Югры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от 17 июля 2013 года № 266-п «О порядке финансирования мероприятий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 обеспечению подготовки и проведения государственной итоговой аттестации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 образовательным программам основного общего и среднего общего образования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и порядках выплаты компенсаций педагогическим работникам, иным лицам за работу по подготовке и проведению государственной итоговой аттестации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 образовательным программам основного общего и среднего общего образования».</w:t>
            </w:r>
          </w:p>
          <w:p w:rsidR="00B02B9F" w:rsidRPr="00B02B9F" w:rsidRDefault="00B02B9F" w:rsidP="00C1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– Югры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 предоставлению компенсации родителям части родительской платы за присмотр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 реализации образовательной программы дошкольного образования».</w:t>
            </w:r>
          </w:p>
          <w:p w:rsidR="00B02B9F" w:rsidRPr="00B02B9F" w:rsidRDefault="00B02B9F" w:rsidP="00C1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– Югры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от 4 марта 2016 года № 59-п «Об обеспечении питанием обучающихся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в образовательных организациях в Ханты-Мансийском автономном округе – Югре».</w:t>
            </w:r>
          </w:p>
          <w:p w:rsidR="00B02B9F" w:rsidRPr="00B02B9F" w:rsidRDefault="00B02B9F" w:rsidP="00B0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 от 22 января 2021 года </w:t>
            </w:r>
            <w:r w:rsidRPr="00B02B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  <w:t>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</w:tbl>
    <w:p w:rsidR="00B02B9F" w:rsidRDefault="00B02B9F" w:rsidP="006D22F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12" w:rsidRDefault="006D22F6" w:rsidP="006D22F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».</w:t>
      </w:r>
    </w:p>
    <w:p w:rsidR="00EC1912" w:rsidRPr="00EC1912" w:rsidRDefault="00EC1912" w:rsidP="00EC19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район», </w:t>
      </w:r>
      <w:r w:rsidR="00B02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EC1912" w:rsidRPr="00EC1912" w:rsidRDefault="00EC1912" w:rsidP="00EC19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EC1912" w:rsidRPr="00EC1912" w:rsidRDefault="00EC1912" w:rsidP="00EC19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BB" w:rsidRPr="00B351E4" w:rsidRDefault="00EC1912" w:rsidP="00B02B9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EC191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</w:t>
      </w: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E54E29" w:rsidRPr="00B351E4" w:rsidRDefault="00E54E29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sectPr w:rsidR="00E54E29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93" w:rsidRDefault="00885293">
      <w:pPr>
        <w:spacing w:after="0" w:line="240" w:lineRule="auto"/>
      </w:pPr>
      <w:r>
        <w:separator/>
      </w:r>
    </w:p>
  </w:endnote>
  <w:endnote w:type="continuationSeparator" w:id="0">
    <w:p w:rsidR="00885293" w:rsidRDefault="0088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93" w:rsidRDefault="00885293">
      <w:pPr>
        <w:spacing w:after="0" w:line="240" w:lineRule="auto"/>
      </w:pPr>
      <w:r>
        <w:separator/>
      </w:r>
    </w:p>
  </w:footnote>
  <w:footnote w:type="continuationSeparator" w:id="0">
    <w:p w:rsidR="00885293" w:rsidRDefault="0088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9687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20D5B" w:rsidRPr="00524202" w:rsidRDefault="00520D5B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B02B9F">
          <w:rPr>
            <w:rFonts w:ascii="Times New Roman" w:hAnsi="Times New Roman"/>
            <w:noProof/>
            <w:sz w:val="24"/>
          </w:rPr>
          <w:t>4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520D5B" w:rsidRPr="009115FC" w:rsidRDefault="00520D5B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5B" w:rsidRDefault="00520D5B">
    <w:pPr>
      <w:pStyle w:val="ac"/>
      <w:jc w:val="center"/>
    </w:pPr>
  </w:p>
  <w:p w:rsidR="00520D5B" w:rsidRDefault="00520D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B00"/>
    <w:rsid w:val="00056C8B"/>
    <w:rsid w:val="00056D21"/>
    <w:rsid w:val="00056DBD"/>
    <w:rsid w:val="00057695"/>
    <w:rsid w:val="00057C6F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356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EB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107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967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3C0E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BC2"/>
    <w:rsid w:val="00207CAE"/>
    <w:rsid w:val="00207DDA"/>
    <w:rsid w:val="002101DB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2997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57B9D"/>
    <w:rsid w:val="00260898"/>
    <w:rsid w:val="00260938"/>
    <w:rsid w:val="0026100B"/>
    <w:rsid w:val="00261279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879"/>
    <w:rsid w:val="00264944"/>
    <w:rsid w:val="00264A3B"/>
    <w:rsid w:val="00264B0E"/>
    <w:rsid w:val="002651F2"/>
    <w:rsid w:val="002652DD"/>
    <w:rsid w:val="00265C9A"/>
    <w:rsid w:val="00267918"/>
    <w:rsid w:val="002700DE"/>
    <w:rsid w:val="00270AC0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3F38"/>
    <w:rsid w:val="00294840"/>
    <w:rsid w:val="002954F6"/>
    <w:rsid w:val="0029570F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4EE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2CB7"/>
    <w:rsid w:val="003431FC"/>
    <w:rsid w:val="00343FAD"/>
    <w:rsid w:val="003444A0"/>
    <w:rsid w:val="00344A79"/>
    <w:rsid w:val="0034556E"/>
    <w:rsid w:val="003474B2"/>
    <w:rsid w:val="003506B6"/>
    <w:rsid w:val="00350949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4FD"/>
    <w:rsid w:val="00371878"/>
    <w:rsid w:val="0037236A"/>
    <w:rsid w:val="0037287E"/>
    <w:rsid w:val="00373472"/>
    <w:rsid w:val="003737E3"/>
    <w:rsid w:val="00374956"/>
    <w:rsid w:val="00376C1E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AF8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055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28"/>
    <w:rsid w:val="004471AE"/>
    <w:rsid w:val="00447974"/>
    <w:rsid w:val="004504CA"/>
    <w:rsid w:val="004508FA"/>
    <w:rsid w:val="004510E2"/>
    <w:rsid w:val="00451979"/>
    <w:rsid w:val="00451EA0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3B61"/>
    <w:rsid w:val="00494EB2"/>
    <w:rsid w:val="0049569A"/>
    <w:rsid w:val="00495DB1"/>
    <w:rsid w:val="00495F92"/>
    <w:rsid w:val="00496407"/>
    <w:rsid w:val="00496661"/>
    <w:rsid w:val="004A06D2"/>
    <w:rsid w:val="004A4137"/>
    <w:rsid w:val="004A46A6"/>
    <w:rsid w:val="004A4812"/>
    <w:rsid w:val="004A4BA6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5A0F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6A2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272"/>
    <w:rsid w:val="00517596"/>
    <w:rsid w:val="00517F22"/>
    <w:rsid w:val="00520491"/>
    <w:rsid w:val="00520D5B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213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5B87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F"/>
    <w:rsid w:val="00602AE3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3CAB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5F0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19D1"/>
    <w:rsid w:val="006B1DEF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A48"/>
    <w:rsid w:val="006C5D39"/>
    <w:rsid w:val="006C76AD"/>
    <w:rsid w:val="006D0161"/>
    <w:rsid w:val="006D032C"/>
    <w:rsid w:val="006D05B4"/>
    <w:rsid w:val="006D0E47"/>
    <w:rsid w:val="006D1635"/>
    <w:rsid w:val="006D17F6"/>
    <w:rsid w:val="006D22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0BDB"/>
    <w:rsid w:val="006E195C"/>
    <w:rsid w:val="006E1EB1"/>
    <w:rsid w:val="006E2000"/>
    <w:rsid w:val="006E3093"/>
    <w:rsid w:val="006E3379"/>
    <w:rsid w:val="006E3E0E"/>
    <w:rsid w:val="006E4458"/>
    <w:rsid w:val="006E56FD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6FD7"/>
    <w:rsid w:val="00767282"/>
    <w:rsid w:val="007674EF"/>
    <w:rsid w:val="00767E34"/>
    <w:rsid w:val="00767F37"/>
    <w:rsid w:val="00770952"/>
    <w:rsid w:val="00771770"/>
    <w:rsid w:val="00771CDD"/>
    <w:rsid w:val="00771DCC"/>
    <w:rsid w:val="0077213D"/>
    <w:rsid w:val="007724C8"/>
    <w:rsid w:val="00772C99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D0F"/>
    <w:rsid w:val="007A1A3D"/>
    <w:rsid w:val="007A25DE"/>
    <w:rsid w:val="007A291C"/>
    <w:rsid w:val="007A2AA0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1A7D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04C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AC1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293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2A49"/>
    <w:rsid w:val="009139C5"/>
    <w:rsid w:val="0091437C"/>
    <w:rsid w:val="00914732"/>
    <w:rsid w:val="009157A2"/>
    <w:rsid w:val="00915B8C"/>
    <w:rsid w:val="0091649C"/>
    <w:rsid w:val="009169C6"/>
    <w:rsid w:val="00917000"/>
    <w:rsid w:val="0091749E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27D90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55D4"/>
    <w:rsid w:val="009656BE"/>
    <w:rsid w:val="0096585C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775DD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25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131"/>
    <w:rsid w:val="009F16D4"/>
    <w:rsid w:val="009F2037"/>
    <w:rsid w:val="009F2174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F90"/>
    <w:rsid w:val="00A04297"/>
    <w:rsid w:val="00A05E45"/>
    <w:rsid w:val="00A06657"/>
    <w:rsid w:val="00A066F7"/>
    <w:rsid w:val="00A075BB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084A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3718"/>
    <w:rsid w:val="00A33F36"/>
    <w:rsid w:val="00A34146"/>
    <w:rsid w:val="00A34230"/>
    <w:rsid w:val="00A3451B"/>
    <w:rsid w:val="00A35289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47D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2F1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54F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0F72"/>
    <w:rsid w:val="00A911A6"/>
    <w:rsid w:val="00A91C13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306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2B9F"/>
    <w:rsid w:val="00B03212"/>
    <w:rsid w:val="00B03F81"/>
    <w:rsid w:val="00B0414E"/>
    <w:rsid w:val="00B04318"/>
    <w:rsid w:val="00B04570"/>
    <w:rsid w:val="00B05FEE"/>
    <w:rsid w:val="00B066D3"/>
    <w:rsid w:val="00B077DF"/>
    <w:rsid w:val="00B07A31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965"/>
    <w:rsid w:val="00B33B4F"/>
    <w:rsid w:val="00B3438E"/>
    <w:rsid w:val="00B344DE"/>
    <w:rsid w:val="00B34E18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824"/>
    <w:rsid w:val="00B9297D"/>
    <w:rsid w:val="00B929B8"/>
    <w:rsid w:val="00B9338F"/>
    <w:rsid w:val="00B934A3"/>
    <w:rsid w:val="00B93B28"/>
    <w:rsid w:val="00B93C99"/>
    <w:rsid w:val="00B93FAB"/>
    <w:rsid w:val="00B95788"/>
    <w:rsid w:val="00B95D22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8C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1B5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4E64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B49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8D3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150C"/>
    <w:rsid w:val="00CE2DB0"/>
    <w:rsid w:val="00CE300B"/>
    <w:rsid w:val="00CE4312"/>
    <w:rsid w:val="00CE5515"/>
    <w:rsid w:val="00CE5DBA"/>
    <w:rsid w:val="00CE613E"/>
    <w:rsid w:val="00CE664A"/>
    <w:rsid w:val="00CE6A12"/>
    <w:rsid w:val="00CE7059"/>
    <w:rsid w:val="00CF0011"/>
    <w:rsid w:val="00CF025F"/>
    <w:rsid w:val="00CF105B"/>
    <w:rsid w:val="00CF10E8"/>
    <w:rsid w:val="00CF18B9"/>
    <w:rsid w:val="00CF1C73"/>
    <w:rsid w:val="00CF20AE"/>
    <w:rsid w:val="00CF24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63E3"/>
    <w:rsid w:val="00D07C6E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BCE"/>
    <w:rsid w:val="00D27843"/>
    <w:rsid w:val="00D27950"/>
    <w:rsid w:val="00D30083"/>
    <w:rsid w:val="00D30E56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0225"/>
    <w:rsid w:val="00D4105F"/>
    <w:rsid w:val="00D413F6"/>
    <w:rsid w:val="00D4164C"/>
    <w:rsid w:val="00D41808"/>
    <w:rsid w:val="00D418DC"/>
    <w:rsid w:val="00D42D9B"/>
    <w:rsid w:val="00D43A4B"/>
    <w:rsid w:val="00D45831"/>
    <w:rsid w:val="00D45A0A"/>
    <w:rsid w:val="00D46552"/>
    <w:rsid w:val="00D4668D"/>
    <w:rsid w:val="00D468BB"/>
    <w:rsid w:val="00D46B5E"/>
    <w:rsid w:val="00D470C0"/>
    <w:rsid w:val="00D4792D"/>
    <w:rsid w:val="00D47F6A"/>
    <w:rsid w:val="00D512B3"/>
    <w:rsid w:val="00D51B8A"/>
    <w:rsid w:val="00D520D2"/>
    <w:rsid w:val="00D52389"/>
    <w:rsid w:val="00D542E5"/>
    <w:rsid w:val="00D54BD8"/>
    <w:rsid w:val="00D56B9D"/>
    <w:rsid w:val="00D60A66"/>
    <w:rsid w:val="00D611F9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501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9C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29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93B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912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44EB"/>
    <w:rsid w:val="00ED548A"/>
    <w:rsid w:val="00ED5579"/>
    <w:rsid w:val="00ED5BAB"/>
    <w:rsid w:val="00ED60E6"/>
    <w:rsid w:val="00ED6546"/>
    <w:rsid w:val="00ED6915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120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57B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2EA6"/>
    <w:rsid w:val="00FA3BD5"/>
    <w:rsid w:val="00FA3DDA"/>
    <w:rsid w:val="00FA6337"/>
    <w:rsid w:val="00FA6EDF"/>
    <w:rsid w:val="00FA6F58"/>
    <w:rsid w:val="00FA7B48"/>
    <w:rsid w:val="00FA7C0D"/>
    <w:rsid w:val="00FA7E3C"/>
    <w:rsid w:val="00FB0028"/>
    <w:rsid w:val="00FB03AF"/>
    <w:rsid w:val="00FB126B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88AE3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6801-2F54-4243-B252-27F00334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Лалушева Лидия Сергеевна</cp:lastModifiedBy>
  <cp:revision>7</cp:revision>
  <cp:lastPrinted>2023-04-18T04:27:00Z</cp:lastPrinted>
  <dcterms:created xsi:type="dcterms:W3CDTF">2023-06-08T07:15:00Z</dcterms:created>
  <dcterms:modified xsi:type="dcterms:W3CDTF">2023-06-30T09:13:00Z</dcterms:modified>
</cp:coreProperties>
</file>